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F91A6" w14:textId="77777777" w:rsidR="00D75B5F" w:rsidRDefault="00D75B5F" w:rsidP="00F33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C9BC9E" w14:textId="77777777" w:rsidR="00D75B5F" w:rsidRDefault="00D75B5F" w:rsidP="00F33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0AF513" w14:textId="77777777" w:rsidR="00D75B5F" w:rsidRDefault="00D75B5F" w:rsidP="00F33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3FEC22" w14:textId="77777777" w:rsidR="00D75B5F" w:rsidRDefault="00D75B5F" w:rsidP="00F33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10A709" w14:textId="77777777" w:rsidR="00D75B5F" w:rsidRDefault="00D75B5F" w:rsidP="00F33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9B20E1" w14:textId="77777777" w:rsidR="00D75B5F" w:rsidRDefault="00D75B5F" w:rsidP="00F33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A099B0" w14:textId="77777777" w:rsidR="00D75B5F" w:rsidRDefault="00D75B5F" w:rsidP="00F33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68C40E4" w14:textId="77777777" w:rsidR="00D75B5F" w:rsidRDefault="00D75B5F" w:rsidP="00F33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0B7074" w14:textId="77777777" w:rsidR="00D75B5F" w:rsidRDefault="00D75B5F" w:rsidP="00F33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1EDC66" w14:textId="77777777" w:rsidR="00D75B5F" w:rsidRDefault="00D75B5F" w:rsidP="00F33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2D132B" w14:textId="4CE5F618" w:rsidR="007966D1" w:rsidRDefault="00F33F51" w:rsidP="00F33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</w:t>
      </w:r>
      <w:r w:rsidR="00242990">
        <w:rPr>
          <w:rFonts w:ascii="Times New Roman" w:hAnsi="Times New Roman"/>
          <w:b/>
          <w:sz w:val="28"/>
          <w:szCs w:val="28"/>
        </w:rPr>
        <w:t>утверждении тарифов</w:t>
      </w:r>
      <w:r>
        <w:rPr>
          <w:rFonts w:ascii="Times New Roman" w:hAnsi="Times New Roman"/>
          <w:b/>
          <w:sz w:val="28"/>
          <w:szCs w:val="28"/>
        </w:rPr>
        <w:t xml:space="preserve"> на</w:t>
      </w:r>
      <w:r w:rsidR="007966D1">
        <w:rPr>
          <w:rFonts w:ascii="Times New Roman" w:hAnsi="Times New Roman"/>
          <w:b/>
          <w:sz w:val="28"/>
          <w:szCs w:val="28"/>
        </w:rPr>
        <w:t xml:space="preserve"> оказание платных дополнительных </w:t>
      </w:r>
    </w:p>
    <w:p w14:paraId="7F455DC4" w14:textId="77777777" w:rsidR="007966D1" w:rsidRDefault="009B2608" w:rsidP="00F33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7966D1">
        <w:rPr>
          <w:rFonts w:ascii="Times New Roman" w:hAnsi="Times New Roman"/>
          <w:b/>
          <w:sz w:val="28"/>
          <w:szCs w:val="28"/>
        </w:rPr>
        <w:t>бразовательных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966D1">
        <w:rPr>
          <w:rFonts w:ascii="Times New Roman" w:hAnsi="Times New Roman"/>
          <w:b/>
          <w:sz w:val="28"/>
          <w:szCs w:val="28"/>
        </w:rPr>
        <w:t>услуг муниципального бюджетного дошкольного</w:t>
      </w:r>
    </w:p>
    <w:p w14:paraId="232B1FDE" w14:textId="0919B487" w:rsidR="007966D1" w:rsidRDefault="007966D1" w:rsidP="00F33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образовательного учреждения</w:t>
      </w:r>
      <w:r w:rsidR="00F33F51">
        <w:rPr>
          <w:rFonts w:ascii="Times New Roman" w:hAnsi="Times New Roman"/>
          <w:b/>
          <w:sz w:val="28"/>
          <w:szCs w:val="28"/>
        </w:rPr>
        <w:t xml:space="preserve"> </w:t>
      </w:r>
    </w:p>
    <w:p w14:paraId="48723E45" w14:textId="6D1D269E" w:rsidR="00F33F51" w:rsidRDefault="00F33F51" w:rsidP="00F33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  <w:r w:rsidR="009B2608">
        <w:rPr>
          <w:rFonts w:ascii="Times New Roman" w:hAnsi="Times New Roman"/>
          <w:b/>
          <w:sz w:val="28"/>
          <w:szCs w:val="28"/>
        </w:rPr>
        <w:t xml:space="preserve"> </w:t>
      </w:r>
      <w:r w:rsidR="009207B5">
        <w:rPr>
          <w:rFonts w:ascii="Times New Roman" w:hAnsi="Times New Roman"/>
          <w:b/>
          <w:sz w:val="28"/>
          <w:szCs w:val="28"/>
        </w:rPr>
        <w:t xml:space="preserve">муниципальный округ </w:t>
      </w:r>
      <w:r>
        <w:rPr>
          <w:rFonts w:ascii="Times New Roman" w:hAnsi="Times New Roman"/>
          <w:b/>
          <w:sz w:val="28"/>
          <w:szCs w:val="28"/>
        </w:rPr>
        <w:t>город Горячий Ключ</w:t>
      </w:r>
      <w:r w:rsidR="009207B5">
        <w:rPr>
          <w:rFonts w:ascii="Times New Roman" w:hAnsi="Times New Roman"/>
          <w:b/>
          <w:sz w:val="28"/>
          <w:szCs w:val="28"/>
        </w:rPr>
        <w:t xml:space="preserve"> Краснодарского края «Детский сад № 5»</w:t>
      </w:r>
    </w:p>
    <w:p w14:paraId="61CBC6DD" w14:textId="77777777" w:rsidR="00F33F51" w:rsidRDefault="00F33F51" w:rsidP="00F33F51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14:paraId="6198F868" w14:textId="77777777" w:rsidR="007966D1" w:rsidRDefault="007966D1" w:rsidP="00F33F51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14:paraId="45C3C952" w14:textId="5899043A" w:rsidR="00F33F51" w:rsidRDefault="00F33F51" w:rsidP="003441C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 основании пункта 2 статьи 24 главы 4 Федеральног</w:t>
      </w:r>
      <w:r w:rsidR="00B11FF9">
        <w:rPr>
          <w:b w:val="0"/>
          <w:sz w:val="28"/>
          <w:szCs w:val="28"/>
        </w:rPr>
        <w:t>о закона от 12 января 1996 г.</w:t>
      </w:r>
      <w:r>
        <w:rPr>
          <w:b w:val="0"/>
          <w:sz w:val="28"/>
          <w:szCs w:val="28"/>
        </w:rPr>
        <w:t xml:space="preserve"> № 7-ФЗ «О некоммерческих организациях», в соответствии с Федеральным</w:t>
      </w:r>
      <w:r w:rsidR="00B11FF9">
        <w:rPr>
          <w:b w:val="0"/>
          <w:sz w:val="28"/>
          <w:szCs w:val="28"/>
        </w:rPr>
        <w:t xml:space="preserve"> законом от 29 декабря 2012 г.</w:t>
      </w:r>
      <w:r>
        <w:rPr>
          <w:b w:val="0"/>
          <w:sz w:val="28"/>
          <w:szCs w:val="28"/>
        </w:rPr>
        <w:t xml:space="preserve"> № 273-ФЗ «Об образовании в Российской Федерации, постановлением Правительства Российской Федерации от 1</w:t>
      </w:r>
      <w:r w:rsidR="00D50822">
        <w:rPr>
          <w:b w:val="0"/>
          <w:sz w:val="28"/>
          <w:szCs w:val="28"/>
        </w:rPr>
        <w:t xml:space="preserve">5 августа 2013 </w:t>
      </w:r>
      <w:r w:rsidR="00B11FF9">
        <w:rPr>
          <w:b w:val="0"/>
          <w:sz w:val="28"/>
          <w:szCs w:val="28"/>
        </w:rPr>
        <w:t>г.</w:t>
      </w:r>
      <w:r>
        <w:rPr>
          <w:b w:val="0"/>
          <w:sz w:val="28"/>
          <w:szCs w:val="28"/>
        </w:rPr>
        <w:t xml:space="preserve"> №</w:t>
      </w:r>
      <w:r w:rsidR="00B11FF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706 «Об утверждении Правил оказания платных </w:t>
      </w:r>
      <w:r w:rsidR="009207B5">
        <w:rPr>
          <w:b w:val="0"/>
          <w:sz w:val="28"/>
          <w:szCs w:val="28"/>
        </w:rPr>
        <w:t>образовательных</w:t>
      </w:r>
      <w:r>
        <w:rPr>
          <w:b w:val="0"/>
          <w:sz w:val="28"/>
          <w:szCs w:val="28"/>
        </w:rPr>
        <w:t xml:space="preserve"> услуг», З</w:t>
      </w:r>
      <w:r>
        <w:rPr>
          <w:b w:val="0"/>
          <w:bCs w:val="0"/>
          <w:sz w:val="28"/>
          <w:szCs w:val="28"/>
        </w:rPr>
        <w:t>аконом Краснода</w:t>
      </w:r>
      <w:r w:rsidR="00B11FF9">
        <w:rPr>
          <w:b w:val="0"/>
          <w:bCs w:val="0"/>
          <w:sz w:val="28"/>
          <w:szCs w:val="28"/>
        </w:rPr>
        <w:t xml:space="preserve">рского края от 16 июля 2013 г. </w:t>
      </w:r>
      <w:r>
        <w:rPr>
          <w:b w:val="0"/>
          <w:bCs w:val="0"/>
          <w:sz w:val="28"/>
          <w:szCs w:val="28"/>
        </w:rPr>
        <w:t>№</w:t>
      </w:r>
      <w:r w:rsidR="00B11FF9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2770-КЗ  </w:t>
      </w:r>
      <w:r>
        <w:rPr>
          <w:b w:val="0"/>
          <w:sz w:val="28"/>
          <w:szCs w:val="28"/>
        </w:rPr>
        <w:t>«Об обра</w:t>
      </w:r>
      <w:r w:rsidR="00B11FF9">
        <w:rPr>
          <w:b w:val="0"/>
          <w:sz w:val="28"/>
          <w:szCs w:val="28"/>
        </w:rPr>
        <w:t>зовании в Краснодарском крае</w:t>
      </w:r>
      <w:r w:rsidR="009207B5">
        <w:rPr>
          <w:b w:val="0"/>
          <w:sz w:val="28"/>
          <w:szCs w:val="28"/>
        </w:rPr>
        <w:t>,</w:t>
      </w:r>
      <w:r w:rsidR="00B11FF9">
        <w:rPr>
          <w:b w:val="0"/>
          <w:sz w:val="28"/>
          <w:szCs w:val="28"/>
        </w:rPr>
        <w:t xml:space="preserve"> У</w:t>
      </w:r>
      <w:r>
        <w:rPr>
          <w:b w:val="0"/>
          <w:sz w:val="28"/>
          <w:szCs w:val="28"/>
        </w:rPr>
        <w:t xml:space="preserve">ставом муниципального бюджетного дошкольного образовательного учреждения муниципального образования </w:t>
      </w:r>
      <w:r w:rsidR="009207B5">
        <w:rPr>
          <w:b w:val="0"/>
          <w:sz w:val="28"/>
          <w:szCs w:val="28"/>
        </w:rPr>
        <w:t xml:space="preserve">муниципальный округ </w:t>
      </w:r>
      <w:r>
        <w:rPr>
          <w:b w:val="0"/>
          <w:sz w:val="28"/>
          <w:szCs w:val="28"/>
        </w:rPr>
        <w:t>город Горячий Ключ</w:t>
      </w:r>
      <w:r w:rsidR="009207B5">
        <w:rPr>
          <w:b w:val="0"/>
          <w:sz w:val="28"/>
          <w:szCs w:val="28"/>
        </w:rPr>
        <w:t xml:space="preserve"> Краснодарского края «Детский сад № 5»</w:t>
      </w:r>
      <w:r>
        <w:rPr>
          <w:b w:val="0"/>
          <w:sz w:val="28"/>
          <w:szCs w:val="28"/>
        </w:rPr>
        <w:t xml:space="preserve">, решением Совета муниципального образования город Горячий Ключ от 5 марта </w:t>
      </w:r>
      <w:r w:rsidR="003441C2">
        <w:rPr>
          <w:b w:val="0"/>
          <w:sz w:val="28"/>
          <w:szCs w:val="28"/>
        </w:rPr>
        <w:t xml:space="preserve">      </w:t>
      </w:r>
      <w:r>
        <w:rPr>
          <w:b w:val="0"/>
          <w:sz w:val="28"/>
          <w:szCs w:val="28"/>
        </w:rPr>
        <w:t>2009 г</w:t>
      </w:r>
      <w:r w:rsidR="003441C2">
        <w:rPr>
          <w:b w:val="0"/>
          <w:sz w:val="28"/>
          <w:szCs w:val="28"/>
        </w:rPr>
        <w:t>ода</w:t>
      </w:r>
      <w:r w:rsidR="00441055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№ 485 «О порядке установления тарифов на услуги муниципальных предприятий и учреждений муниципального образования город Горячий Ключ», в целях наиболее полного удовлетворения образовательных потребностей населения муниципального </w:t>
      </w:r>
      <w:r w:rsidR="00B11FF9">
        <w:rPr>
          <w:b w:val="0"/>
          <w:sz w:val="28"/>
          <w:szCs w:val="28"/>
        </w:rPr>
        <w:t>образования город Горячий Ключ</w:t>
      </w:r>
      <w:r w:rsidR="00441055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 о с т а н о в л я ю:</w:t>
      </w:r>
    </w:p>
    <w:p w14:paraId="030F2BB4" w14:textId="0AD7EA03" w:rsidR="00F33F51" w:rsidRPr="003441C2" w:rsidRDefault="00F33F51" w:rsidP="003441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1C2">
        <w:rPr>
          <w:rFonts w:ascii="Times New Roman" w:hAnsi="Times New Roman"/>
          <w:sz w:val="28"/>
          <w:szCs w:val="28"/>
        </w:rPr>
        <w:t>1. Утвердить тарифы на</w:t>
      </w:r>
      <w:r w:rsidR="007966D1" w:rsidRPr="003441C2">
        <w:rPr>
          <w:rFonts w:ascii="Times New Roman" w:hAnsi="Times New Roman"/>
          <w:sz w:val="28"/>
          <w:szCs w:val="28"/>
        </w:rPr>
        <w:t xml:space="preserve"> оказание платных дополнительных образовательных</w:t>
      </w:r>
      <w:r w:rsidRPr="003441C2">
        <w:rPr>
          <w:rFonts w:ascii="Times New Roman" w:hAnsi="Times New Roman"/>
          <w:sz w:val="28"/>
          <w:szCs w:val="28"/>
        </w:rPr>
        <w:t xml:space="preserve"> ус</w:t>
      </w:r>
      <w:r w:rsidR="007966D1" w:rsidRPr="003441C2">
        <w:rPr>
          <w:rFonts w:ascii="Times New Roman" w:hAnsi="Times New Roman"/>
          <w:sz w:val="28"/>
          <w:szCs w:val="28"/>
        </w:rPr>
        <w:t xml:space="preserve">луг </w:t>
      </w:r>
      <w:r w:rsidR="008E37EF" w:rsidRPr="003441C2">
        <w:rPr>
          <w:rFonts w:ascii="Times New Roman" w:hAnsi="Times New Roman"/>
          <w:sz w:val="28"/>
          <w:szCs w:val="28"/>
        </w:rPr>
        <w:t>муниципального бюджетного дошкольного образовательного учреждения муниципального образования муниципальный округ город Горячий Ключ Краснодарского края «Детский сад № 5»</w:t>
      </w:r>
      <w:r w:rsidR="003441C2" w:rsidRPr="003441C2">
        <w:rPr>
          <w:sz w:val="28"/>
          <w:szCs w:val="28"/>
        </w:rPr>
        <w:t xml:space="preserve"> </w:t>
      </w:r>
      <w:r w:rsidR="003441C2" w:rsidRPr="003441C2">
        <w:rPr>
          <w:rFonts w:ascii="Times New Roman" w:hAnsi="Times New Roman"/>
          <w:sz w:val="28"/>
          <w:szCs w:val="28"/>
        </w:rPr>
        <w:t>(далее - МБДОУ д/с № 5)</w:t>
      </w:r>
      <w:r w:rsidR="008E37EF" w:rsidRPr="003441C2">
        <w:rPr>
          <w:rFonts w:ascii="Times New Roman" w:hAnsi="Times New Roman"/>
          <w:sz w:val="28"/>
          <w:szCs w:val="28"/>
        </w:rPr>
        <w:t xml:space="preserve"> </w:t>
      </w:r>
      <w:r w:rsidRPr="003441C2">
        <w:rPr>
          <w:rFonts w:ascii="Times New Roman" w:hAnsi="Times New Roman"/>
          <w:sz w:val="28"/>
          <w:szCs w:val="28"/>
        </w:rPr>
        <w:t>(прил</w:t>
      </w:r>
      <w:r w:rsidR="00242990" w:rsidRPr="003441C2">
        <w:rPr>
          <w:rFonts w:ascii="Times New Roman" w:hAnsi="Times New Roman"/>
          <w:sz w:val="28"/>
          <w:szCs w:val="28"/>
        </w:rPr>
        <w:t>ожение</w:t>
      </w:r>
      <w:r w:rsidRPr="003441C2">
        <w:rPr>
          <w:rFonts w:ascii="Times New Roman" w:hAnsi="Times New Roman"/>
          <w:sz w:val="28"/>
          <w:szCs w:val="28"/>
        </w:rPr>
        <w:t>).</w:t>
      </w:r>
    </w:p>
    <w:p w14:paraId="780C54DB" w14:textId="7B4649E6" w:rsidR="00F33F51" w:rsidRDefault="00F33F51" w:rsidP="003441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Управлению образования администрации муниципального образова</w:t>
      </w:r>
      <w:r w:rsidR="00B550A4">
        <w:rPr>
          <w:rFonts w:ascii="Times New Roman" w:hAnsi="Times New Roman"/>
          <w:sz w:val="28"/>
          <w:szCs w:val="28"/>
        </w:rPr>
        <w:t xml:space="preserve">ния </w:t>
      </w:r>
      <w:r w:rsidR="009207B5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B550A4">
        <w:rPr>
          <w:rFonts w:ascii="Times New Roman" w:hAnsi="Times New Roman"/>
          <w:sz w:val="28"/>
          <w:szCs w:val="28"/>
        </w:rPr>
        <w:t xml:space="preserve">город Горячий Ключ </w:t>
      </w:r>
      <w:r w:rsidR="009207B5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B550A4" w:rsidRPr="00441055">
        <w:rPr>
          <w:rFonts w:ascii="Times New Roman" w:hAnsi="Times New Roman"/>
          <w:sz w:val="28"/>
          <w:szCs w:val="28"/>
        </w:rPr>
        <w:t>(</w:t>
      </w:r>
      <w:proofErr w:type="spellStart"/>
      <w:r w:rsidR="003441C2">
        <w:rPr>
          <w:rFonts w:ascii="Times New Roman" w:hAnsi="Times New Roman"/>
          <w:sz w:val="28"/>
          <w:szCs w:val="28"/>
        </w:rPr>
        <w:t>Грицина</w:t>
      </w:r>
      <w:proofErr w:type="spellEnd"/>
      <w:r w:rsidR="00441055" w:rsidRPr="00441055">
        <w:rPr>
          <w:rFonts w:ascii="Times New Roman" w:hAnsi="Times New Roman"/>
          <w:sz w:val="28"/>
          <w:szCs w:val="28"/>
        </w:rPr>
        <w:t xml:space="preserve"> Н.В</w:t>
      </w:r>
      <w:r w:rsidR="00242990" w:rsidRPr="00441055">
        <w:rPr>
          <w:rFonts w:ascii="Times New Roman" w:hAnsi="Times New Roman"/>
          <w:sz w:val="28"/>
          <w:szCs w:val="28"/>
        </w:rPr>
        <w:t>.</w:t>
      </w:r>
      <w:r w:rsidRPr="00441055">
        <w:rPr>
          <w:rFonts w:ascii="Times New Roman" w:hAnsi="Times New Roman"/>
          <w:sz w:val="28"/>
          <w:szCs w:val="28"/>
        </w:rPr>
        <w:t>) осуществлять контроль за организацией платных дополнительных образовательных</w:t>
      </w:r>
      <w:r>
        <w:rPr>
          <w:rFonts w:ascii="Times New Roman" w:hAnsi="Times New Roman"/>
          <w:sz w:val="28"/>
          <w:szCs w:val="28"/>
        </w:rPr>
        <w:t xml:space="preserve"> услуг и соблюдением действующего законодательства в части организации платных дополнительных </w:t>
      </w:r>
      <w:r w:rsidRPr="009207B5">
        <w:rPr>
          <w:rFonts w:ascii="Times New Roman" w:hAnsi="Times New Roman"/>
          <w:sz w:val="28"/>
          <w:szCs w:val="28"/>
        </w:rPr>
        <w:t xml:space="preserve">услуг в </w:t>
      </w:r>
      <w:r w:rsidR="009207B5" w:rsidRPr="009207B5">
        <w:rPr>
          <w:rFonts w:ascii="Times New Roman" w:hAnsi="Times New Roman"/>
          <w:sz w:val="28"/>
          <w:szCs w:val="28"/>
        </w:rPr>
        <w:t>МБДОУ д/с № 5</w:t>
      </w:r>
      <w:r w:rsidRPr="009207B5">
        <w:rPr>
          <w:rFonts w:ascii="Times New Roman" w:hAnsi="Times New Roman"/>
          <w:sz w:val="28"/>
          <w:szCs w:val="28"/>
        </w:rPr>
        <w:t>.</w:t>
      </w:r>
    </w:p>
    <w:p w14:paraId="4D22BE23" w14:textId="5AA20986" w:rsidR="00B11FF9" w:rsidRPr="00400CE0" w:rsidRDefault="00682D4D" w:rsidP="003441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D4D">
        <w:rPr>
          <w:rFonts w:ascii="Times New Roman" w:eastAsia="Times New Roman" w:hAnsi="Times New Roman"/>
          <w:sz w:val="28"/>
          <w:szCs w:val="28"/>
          <w:lang w:eastAsia="ru-RU"/>
        </w:rPr>
        <w:t>3. Признать утратившим</w:t>
      </w:r>
      <w:r w:rsidR="000C306D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постановлени</w:t>
      </w:r>
      <w:r w:rsidR="00F805C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82D4D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муниципального образования город Горячий </w:t>
      </w:r>
      <w:r w:rsidRPr="000C306D">
        <w:rPr>
          <w:rFonts w:ascii="Times New Roman" w:eastAsia="Times New Roman" w:hAnsi="Times New Roman"/>
          <w:sz w:val="28"/>
          <w:szCs w:val="28"/>
          <w:lang w:eastAsia="ru-RU"/>
        </w:rPr>
        <w:t xml:space="preserve">Ключ </w:t>
      </w:r>
      <w:r w:rsidRPr="00400CE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00CE0" w:rsidRPr="00400CE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0C306D" w:rsidRPr="00400C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00CE0" w:rsidRPr="00400CE0">
        <w:rPr>
          <w:rFonts w:ascii="Times New Roman" w:eastAsia="Times New Roman" w:hAnsi="Times New Roman"/>
          <w:sz w:val="28"/>
          <w:szCs w:val="28"/>
          <w:lang w:eastAsia="ru-RU"/>
        </w:rPr>
        <w:t>декабря</w:t>
      </w:r>
      <w:r w:rsidR="000C306D" w:rsidRPr="00400CE0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400CE0" w:rsidRPr="00400CE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400CE0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 w:rsidR="00400CE0" w:rsidRPr="00400CE0">
        <w:rPr>
          <w:rFonts w:ascii="Times New Roman" w:eastAsia="Times New Roman" w:hAnsi="Times New Roman"/>
          <w:sz w:val="28"/>
          <w:szCs w:val="28"/>
          <w:lang w:eastAsia="ru-RU"/>
        </w:rPr>
        <w:t>2339</w:t>
      </w:r>
      <w:r w:rsidR="000C306D" w:rsidRPr="00400CE0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тарифов на </w:t>
      </w:r>
      <w:r w:rsidR="00400CE0" w:rsidRPr="00400CE0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оказание платных </w:t>
      </w:r>
      <w:r w:rsidR="000C306D" w:rsidRPr="00400CE0">
        <w:rPr>
          <w:rFonts w:ascii="Times New Roman" w:eastAsia="Times New Roman" w:hAnsi="Times New Roman"/>
          <w:sz w:val="28"/>
          <w:szCs w:val="28"/>
          <w:lang w:eastAsia="ru-RU"/>
        </w:rPr>
        <w:t>дополнительны</w:t>
      </w:r>
      <w:r w:rsidR="00400CE0" w:rsidRPr="00400CE0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0C306D" w:rsidRPr="00400CE0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образовательны</w:t>
      </w:r>
      <w:r w:rsidR="00400CE0" w:rsidRPr="00400CE0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400CE0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</w:t>
      </w:r>
      <w:r w:rsidR="00400CE0" w:rsidRPr="00400CE0">
        <w:rPr>
          <w:rFonts w:ascii="Times New Roman" w:eastAsia="Times New Roman" w:hAnsi="Times New Roman"/>
          <w:sz w:val="28"/>
          <w:szCs w:val="28"/>
          <w:lang w:eastAsia="ru-RU"/>
        </w:rPr>
        <w:t xml:space="preserve"> М</w:t>
      </w:r>
      <w:r w:rsidR="000C306D" w:rsidRPr="00400CE0">
        <w:rPr>
          <w:rFonts w:ascii="Times New Roman" w:eastAsia="Times New Roman" w:hAnsi="Times New Roman"/>
          <w:sz w:val="28"/>
          <w:szCs w:val="28"/>
          <w:lang w:eastAsia="ru-RU"/>
        </w:rPr>
        <w:t>униципальн</w:t>
      </w:r>
      <w:r w:rsidR="00400CE0" w:rsidRPr="00400CE0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0C306D" w:rsidRPr="00400CE0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00CE0" w:rsidRPr="00400CE0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0C306D" w:rsidRPr="00400CE0">
        <w:rPr>
          <w:rFonts w:ascii="Times New Roman" w:eastAsia="Times New Roman" w:hAnsi="Times New Roman"/>
          <w:sz w:val="28"/>
          <w:szCs w:val="28"/>
          <w:lang w:eastAsia="ru-RU"/>
        </w:rPr>
        <w:t xml:space="preserve"> дошкольн</w:t>
      </w:r>
      <w:r w:rsidR="00400CE0" w:rsidRPr="00400CE0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0C306D" w:rsidRPr="00400CE0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</w:t>
      </w:r>
      <w:r w:rsidR="00400CE0" w:rsidRPr="00400CE0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0C306D" w:rsidRPr="00400CE0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</w:t>
      </w:r>
      <w:r w:rsidR="00400CE0" w:rsidRPr="00400CE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C306D" w:rsidRPr="00400CE0">
        <w:rPr>
          <w:rFonts w:ascii="Times New Roman" w:eastAsia="Times New Roman" w:hAnsi="Times New Roman"/>
          <w:sz w:val="28"/>
          <w:szCs w:val="28"/>
          <w:lang w:eastAsia="ru-RU"/>
        </w:rPr>
        <w:t xml:space="preserve"> дет</w:t>
      </w:r>
      <w:r w:rsidR="000C306D" w:rsidRPr="00400CE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ский сад № </w:t>
      </w:r>
      <w:r w:rsidR="00400CE0" w:rsidRPr="00400CE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0C306D" w:rsidRPr="00400CE0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город Горячий Ключ»</w:t>
      </w:r>
      <w:r w:rsidR="00400CE0" w:rsidRPr="00400CE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7C0EB8C" w14:textId="75ABD2E4" w:rsidR="00682D4D" w:rsidRPr="00682D4D" w:rsidRDefault="00682D4D" w:rsidP="003441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Pr="00682D4D">
        <w:rPr>
          <w:rFonts w:ascii="Times New Roman" w:eastAsia="Times New Roman" w:hAnsi="Times New Roman"/>
          <w:sz w:val="28"/>
          <w:szCs w:val="28"/>
          <w:lang w:eastAsia="ru-RU"/>
        </w:rPr>
        <w:t xml:space="preserve">. Отделу информационной политики и средств массовой информации администрации муниципального образования </w:t>
      </w:r>
      <w:r w:rsidR="004D2DB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муниципальный округ </w:t>
      </w:r>
      <w:r w:rsidRPr="00682D4D">
        <w:rPr>
          <w:rFonts w:ascii="Times New Roman" w:eastAsia="Times New Roman" w:hAnsi="Times New Roman"/>
          <w:sz w:val="28"/>
          <w:szCs w:val="28"/>
          <w:lang w:eastAsia="ru-RU"/>
        </w:rPr>
        <w:t>город Горячий Ключ</w:t>
      </w:r>
      <w:r w:rsidR="004D2DBD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Краснодарского края</w:t>
      </w:r>
      <w:r w:rsidRPr="00682D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05C3">
        <w:rPr>
          <w:rFonts w:ascii="Times New Roman" w:eastAsia="Times New Roman" w:hAnsi="Times New Roman"/>
          <w:sz w:val="28"/>
          <w:szCs w:val="28"/>
          <w:lang w:eastAsia="ru-RU"/>
        </w:rPr>
        <w:t>(Севрюк А.В.)</w:t>
      </w:r>
      <w:r w:rsidRPr="00682D4D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обеспечить опубликование настоящего постановления на официальном сайте муниципального образования </w:t>
      </w:r>
      <w:r w:rsidR="004D2DB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муниципальный округ </w:t>
      </w:r>
      <w:r w:rsidRPr="00682D4D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 Горячий Ключ </w:t>
      </w:r>
      <w:r w:rsidR="004D2DBD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края </w:t>
      </w:r>
      <w:r w:rsidRPr="00682D4D">
        <w:rPr>
          <w:rFonts w:ascii="Times New Roman" w:eastAsia="Times New Roman" w:hAnsi="Times New Roman"/>
          <w:sz w:val="28"/>
          <w:szCs w:val="28"/>
          <w:lang w:eastAsia="ru-RU"/>
        </w:rPr>
        <w:t>в сети «Интернет».</w:t>
      </w:r>
    </w:p>
    <w:p w14:paraId="5F1914C0" w14:textId="1C6744AD" w:rsidR="00682D4D" w:rsidRPr="00682D4D" w:rsidRDefault="00682D4D" w:rsidP="003441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D4D">
        <w:rPr>
          <w:rFonts w:ascii="Times New Roman" w:eastAsia="Times New Roman" w:hAnsi="Times New Roman"/>
          <w:sz w:val="28"/>
          <w:szCs w:val="28"/>
          <w:lang w:eastAsia="ru-RU"/>
        </w:rPr>
        <w:t xml:space="preserve">5. Контроль за выполнением настоящего постановления возложить на заместителя главы </w:t>
      </w:r>
      <w:r w:rsidR="00F805C3">
        <w:rPr>
          <w:rFonts w:ascii="Times New Roman" w:eastAsia="Times New Roman" w:hAnsi="Times New Roman"/>
          <w:sz w:val="28"/>
          <w:szCs w:val="28"/>
          <w:lang w:eastAsia="ru-RU"/>
        </w:rPr>
        <w:t>город</w:t>
      </w:r>
      <w:r w:rsidR="00D75B5F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82D4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Горячий Ключ</w:t>
      </w:r>
      <w:r w:rsidR="004D2D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2D4D">
        <w:rPr>
          <w:rFonts w:ascii="Times New Roman" w:eastAsia="Times New Roman" w:hAnsi="Times New Roman"/>
          <w:sz w:val="28"/>
          <w:szCs w:val="28"/>
          <w:lang w:eastAsia="ru-RU"/>
        </w:rPr>
        <w:t>Барышеву Ю.В.</w:t>
      </w:r>
    </w:p>
    <w:p w14:paraId="603E011C" w14:textId="528DE6F4" w:rsidR="00682D4D" w:rsidRPr="00682D4D" w:rsidRDefault="00682D4D" w:rsidP="003441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D4D">
        <w:rPr>
          <w:rFonts w:ascii="Times New Roman" w:eastAsia="Times New Roman" w:hAnsi="Times New Roman"/>
          <w:sz w:val="28"/>
          <w:szCs w:val="28"/>
          <w:lang w:eastAsia="ru-RU"/>
        </w:rPr>
        <w:t xml:space="preserve">6. Постановление вступает в силу </w:t>
      </w:r>
      <w:r w:rsidR="000C306D" w:rsidRPr="000C306D">
        <w:rPr>
          <w:rFonts w:ascii="Times New Roman" w:eastAsia="Times New Roman" w:hAnsi="Times New Roman"/>
          <w:sz w:val="28"/>
          <w:szCs w:val="28"/>
          <w:lang w:eastAsia="ru-RU"/>
        </w:rPr>
        <w:t>с 1 сентября 202</w:t>
      </w:r>
      <w:r w:rsidR="004D2DB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0C306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14:paraId="45BD7693" w14:textId="77777777" w:rsidR="00F33F51" w:rsidRDefault="00F33F51" w:rsidP="003441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07AB25B" w14:textId="77777777" w:rsidR="00F33F51" w:rsidRDefault="00F33F51" w:rsidP="003441C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58555C" w14:textId="2973058E" w:rsidR="00F33F51" w:rsidRDefault="00F33F51" w:rsidP="003441C2">
      <w:pPr>
        <w:tabs>
          <w:tab w:val="left" w:pos="69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</w:t>
      </w:r>
      <w:r w:rsidR="00E154B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Горячий Ключ  </w:t>
      </w:r>
      <w:r w:rsidR="004D2DBD">
        <w:rPr>
          <w:rFonts w:ascii="Times New Roman" w:hAnsi="Times New Roman"/>
          <w:sz w:val="28"/>
          <w:szCs w:val="28"/>
        </w:rPr>
        <w:t xml:space="preserve">                               </w:t>
      </w:r>
      <w:r w:rsidR="00E154B6">
        <w:rPr>
          <w:rFonts w:ascii="Times New Roman" w:hAnsi="Times New Roman"/>
          <w:sz w:val="28"/>
          <w:szCs w:val="28"/>
        </w:rPr>
        <w:t xml:space="preserve">                       </w:t>
      </w:r>
      <w:r w:rsidR="00242990">
        <w:rPr>
          <w:rFonts w:ascii="Times New Roman" w:hAnsi="Times New Roman"/>
          <w:sz w:val="28"/>
          <w:szCs w:val="28"/>
        </w:rPr>
        <w:t>С.В. Бело</w:t>
      </w:r>
      <w:r w:rsidR="000C306D">
        <w:rPr>
          <w:rFonts w:ascii="Times New Roman" w:hAnsi="Times New Roman"/>
          <w:sz w:val="28"/>
          <w:szCs w:val="28"/>
        </w:rPr>
        <w:t>п</w:t>
      </w:r>
      <w:r w:rsidR="00242990">
        <w:rPr>
          <w:rFonts w:ascii="Times New Roman" w:hAnsi="Times New Roman"/>
          <w:sz w:val="28"/>
          <w:szCs w:val="28"/>
        </w:rPr>
        <w:t>ольский</w:t>
      </w:r>
    </w:p>
    <w:p w14:paraId="5ECF84EF" w14:textId="77777777" w:rsidR="00F33F51" w:rsidRDefault="00F33F51" w:rsidP="003441C2">
      <w:pPr>
        <w:ind w:firstLine="709"/>
        <w:jc w:val="both"/>
        <w:rPr>
          <w:lang w:eastAsia="ru-RU"/>
        </w:rPr>
      </w:pPr>
    </w:p>
    <w:p w14:paraId="5A2BAED9" w14:textId="77777777" w:rsidR="00F33F51" w:rsidRDefault="00F33F51" w:rsidP="003441C2">
      <w:pPr>
        <w:ind w:firstLine="709"/>
        <w:jc w:val="both"/>
        <w:rPr>
          <w:lang w:eastAsia="ru-RU"/>
        </w:rPr>
      </w:pPr>
    </w:p>
    <w:p w14:paraId="58DF957E" w14:textId="77777777" w:rsidR="00F33F51" w:rsidRDefault="00F33F51" w:rsidP="003441C2">
      <w:pPr>
        <w:ind w:firstLine="709"/>
        <w:jc w:val="both"/>
        <w:rPr>
          <w:lang w:eastAsia="ru-RU"/>
        </w:rPr>
      </w:pPr>
    </w:p>
    <w:p w14:paraId="1476FABD" w14:textId="77777777" w:rsidR="00F33F51" w:rsidRDefault="00F33F51" w:rsidP="003441C2">
      <w:pPr>
        <w:ind w:firstLine="709"/>
        <w:rPr>
          <w:lang w:eastAsia="ru-RU"/>
        </w:rPr>
      </w:pPr>
    </w:p>
    <w:p w14:paraId="337DD0B8" w14:textId="77777777" w:rsidR="00F33F51" w:rsidRDefault="00F33F51" w:rsidP="003441C2">
      <w:pPr>
        <w:ind w:firstLine="709"/>
        <w:rPr>
          <w:lang w:eastAsia="ru-RU"/>
        </w:rPr>
      </w:pPr>
    </w:p>
    <w:p w14:paraId="7CBCF530" w14:textId="77777777" w:rsidR="00F33F51" w:rsidRDefault="00F33F51" w:rsidP="003441C2">
      <w:pPr>
        <w:ind w:firstLine="709"/>
        <w:rPr>
          <w:lang w:eastAsia="ru-RU"/>
        </w:rPr>
      </w:pPr>
    </w:p>
    <w:p w14:paraId="7817242D" w14:textId="77777777" w:rsidR="008A0A57" w:rsidRDefault="008A0A57" w:rsidP="003441C2">
      <w:pPr>
        <w:ind w:firstLine="709"/>
      </w:pPr>
    </w:p>
    <w:sectPr w:rsidR="008A0A57" w:rsidSect="002D5D9E">
      <w:headerReference w:type="default" r:id="rId6"/>
      <w:pgSz w:w="11906" w:h="16838"/>
      <w:pgMar w:top="1134" w:right="624" w:bottom="113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FE8E" w14:textId="77777777" w:rsidR="007D0F6F" w:rsidRDefault="007D0F6F" w:rsidP="00F33F51">
      <w:pPr>
        <w:spacing w:after="0" w:line="240" w:lineRule="auto"/>
      </w:pPr>
      <w:r>
        <w:separator/>
      </w:r>
    </w:p>
  </w:endnote>
  <w:endnote w:type="continuationSeparator" w:id="0">
    <w:p w14:paraId="6E7FC200" w14:textId="77777777" w:rsidR="007D0F6F" w:rsidRDefault="007D0F6F" w:rsidP="00F33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7F005" w14:textId="77777777" w:rsidR="007D0F6F" w:rsidRDefault="007D0F6F" w:rsidP="00F33F51">
      <w:pPr>
        <w:spacing w:after="0" w:line="240" w:lineRule="auto"/>
      </w:pPr>
      <w:r>
        <w:separator/>
      </w:r>
    </w:p>
  </w:footnote>
  <w:footnote w:type="continuationSeparator" w:id="0">
    <w:p w14:paraId="5D938D96" w14:textId="77777777" w:rsidR="007D0F6F" w:rsidRDefault="007D0F6F" w:rsidP="00F33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50668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42F720AA" w14:textId="77777777" w:rsidR="008A0A57" w:rsidRPr="00F33F51" w:rsidRDefault="00E04F41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F33F51">
          <w:rPr>
            <w:rFonts w:ascii="Times New Roman" w:hAnsi="Times New Roman"/>
            <w:sz w:val="28"/>
            <w:szCs w:val="28"/>
          </w:rPr>
          <w:fldChar w:fldCharType="begin"/>
        </w:r>
        <w:r w:rsidR="008A0A57" w:rsidRPr="00F33F5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33F51">
          <w:rPr>
            <w:rFonts w:ascii="Times New Roman" w:hAnsi="Times New Roman"/>
            <w:sz w:val="28"/>
            <w:szCs w:val="28"/>
          </w:rPr>
          <w:fldChar w:fldCharType="separate"/>
        </w:r>
        <w:r w:rsidR="009B2608">
          <w:rPr>
            <w:rFonts w:ascii="Times New Roman" w:hAnsi="Times New Roman"/>
            <w:noProof/>
            <w:sz w:val="28"/>
            <w:szCs w:val="28"/>
          </w:rPr>
          <w:t>2</w:t>
        </w:r>
        <w:r w:rsidRPr="00F33F5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1DAD0150" w14:textId="77777777" w:rsidR="008A0A57" w:rsidRDefault="008A0A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F51"/>
    <w:rsid w:val="00070401"/>
    <w:rsid w:val="0007302C"/>
    <w:rsid w:val="000C306D"/>
    <w:rsid w:val="00134508"/>
    <w:rsid w:val="001367E2"/>
    <w:rsid w:val="00242990"/>
    <w:rsid w:val="002B25EF"/>
    <w:rsid w:val="002C07F0"/>
    <w:rsid w:val="002D5D9E"/>
    <w:rsid w:val="003441C2"/>
    <w:rsid w:val="00360A69"/>
    <w:rsid w:val="003977BC"/>
    <w:rsid w:val="003A2002"/>
    <w:rsid w:val="00400CE0"/>
    <w:rsid w:val="00441055"/>
    <w:rsid w:val="004D2DBD"/>
    <w:rsid w:val="00521913"/>
    <w:rsid w:val="00580B27"/>
    <w:rsid w:val="005B1051"/>
    <w:rsid w:val="005E712F"/>
    <w:rsid w:val="00682D4D"/>
    <w:rsid w:val="007220F7"/>
    <w:rsid w:val="0078619A"/>
    <w:rsid w:val="007906CA"/>
    <w:rsid w:val="007966D1"/>
    <w:rsid w:val="007D0F6F"/>
    <w:rsid w:val="00824B4E"/>
    <w:rsid w:val="00864199"/>
    <w:rsid w:val="00864E60"/>
    <w:rsid w:val="008A0A57"/>
    <w:rsid w:val="008B3D11"/>
    <w:rsid w:val="008E37EF"/>
    <w:rsid w:val="008F559F"/>
    <w:rsid w:val="00916C7B"/>
    <w:rsid w:val="009207B5"/>
    <w:rsid w:val="00922E78"/>
    <w:rsid w:val="00952CEE"/>
    <w:rsid w:val="009969FE"/>
    <w:rsid w:val="009B2608"/>
    <w:rsid w:val="00AE4E83"/>
    <w:rsid w:val="00B11CF5"/>
    <w:rsid w:val="00B11FF9"/>
    <w:rsid w:val="00B47083"/>
    <w:rsid w:val="00B550A4"/>
    <w:rsid w:val="00B86DDE"/>
    <w:rsid w:val="00C06852"/>
    <w:rsid w:val="00C87EF0"/>
    <w:rsid w:val="00CA006D"/>
    <w:rsid w:val="00D50822"/>
    <w:rsid w:val="00D65B1A"/>
    <w:rsid w:val="00D75B5F"/>
    <w:rsid w:val="00E04F41"/>
    <w:rsid w:val="00E154B6"/>
    <w:rsid w:val="00E257F5"/>
    <w:rsid w:val="00E35A25"/>
    <w:rsid w:val="00F00CE4"/>
    <w:rsid w:val="00F33F51"/>
    <w:rsid w:val="00F80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3B222"/>
  <w15:docId w15:val="{4F70E57C-068B-4516-B54C-518B1C42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F51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33F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3F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unhideWhenUsed/>
    <w:rsid w:val="00F33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3F5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F33F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33F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67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goloviznina_i</dc:creator>
  <cp:keywords/>
  <dc:description/>
  <cp:lastModifiedBy>user</cp:lastModifiedBy>
  <cp:revision>4</cp:revision>
  <cp:lastPrinted>2026-07-21T05:22:00Z</cp:lastPrinted>
  <dcterms:created xsi:type="dcterms:W3CDTF">2026-07-06T10:43:00Z</dcterms:created>
  <dcterms:modified xsi:type="dcterms:W3CDTF">2026-07-21T05:23:00Z</dcterms:modified>
</cp:coreProperties>
</file>